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5F8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bookmarkStart w:id="0" w:name="_GoBack"/>
      <w:bookmarkEnd w:id="0"/>
    </w:p>
    <w:p w14:paraId="14AC7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ADA2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柳州市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科技计划项目申报指南</w:t>
      </w:r>
    </w:p>
    <w:p w14:paraId="05F44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建议表</w:t>
      </w:r>
    </w:p>
    <w:tbl>
      <w:tblPr>
        <w:tblStyle w:val="10"/>
        <w:tblW w:w="9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298"/>
        <w:gridCol w:w="1353"/>
        <w:gridCol w:w="132"/>
        <w:gridCol w:w="1217"/>
        <w:gridCol w:w="302"/>
        <w:gridCol w:w="100"/>
        <w:gridCol w:w="1551"/>
        <w:gridCol w:w="68"/>
        <w:gridCol w:w="677"/>
        <w:gridCol w:w="906"/>
        <w:gridCol w:w="36"/>
        <w:gridCol w:w="1620"/>
      </w:tblGrid>
      <w:tr w14:paraId="1E479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949" w:type="dxa"/>
            <w:gridSpan w:val="2"/>
            <w:noWrap w:val="0"/>
            <w:vAlign w:val="center"/>
          </w:tcPr>
          <w:p w14:paraId="6ED2162A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7962" w:type="dxa"/>
            <w:gridSpan w:val="11"/>
            <w:noWrap w:val="0"/>
            <w:vAlign w:val="center"/>
          </w:tcPr>
          <w:p w14:paraId="2D0BB461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0E68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949" w:type="dxa"/>
            <w:gridSpan w:val="2"/>
            <w:noWrap w:val="0"/>
            <w:vAlign w:val="center"/>
          </w:tcPr>
          <w:p w14:paraId="49C53128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  <w:lang w:eastAsia="zh-CN"/>
              </w:rPr>
              <w:t>指南需求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类别</w:t>
            </w:r>
          </w:p>
        </w:tc>
        <w:tc>
          <w:tcPr>
            <w:tcW w:w="7962" w:type="dxa"/>
            <w:gridSpan w:val="11"/>
            <w:noWrap w:val="0"/>
            <w:vAlign w:val="center"/>
          </w:tcPr>
          <w:p w14:paraId="2B3D2562">
            <w:pPr>
              <w:tabs>
                <w:tab w:val="left" w:pos="774"/>
              </w:tabs>
              <w:spacing w:line="40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技术研发（关键、共性、核心技术） </w:t>
            </w:r>
          </w:p>
          <w:p w14:paraId="4ED38BA4">
            <w:pPr>
              <w:tabs>
                <w:tab w:val="left" w:pos="774"/>
              </w:tabs>
              <w:spacing w:line="40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产品研发（产品迭代升级、新产品创造）   </w:t>
            </w:r>
          </w:p>
          <w:p w14:paraId="763239C5">
            <w:pPr>
              <w:tabs>
                <w:tab w:val="left" w:pos="774"/>
              </w:tabs>
              <w:spacing w:line="40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技术改造（设备、工艺、研发生产条件）      </w:t>
            </w:r>
          </w:p>
          <w:p w14:paraId="35EDDD3B">
            <w:pPr>
              <w:tabs>
                <w:tab w:val="left" w:pos="774"/>
              </w:tabs>
              <w:spacing w:line="40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技术配套（技术、服务、产业链等配套合作）</w:t>
            </w:r>
          </w:p>
        </w:tc>
      </w:tr>
      <w:tr w14:paraId="75D8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949" w:type="dxa"/>
            <w:gridSpan w:val="2"/>
            <w:noWrap w:val="0"/>
            <w:vAlign w:val="center"/>
          </w:tcPr>
          <w:p w14:paraId="184A2A2A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合作方式</w:t>
            </w:r>
          </w:p>
        </w:tc>
        <w:tc>
          <w:tcPr>
            <w:tcW w:w="7962" w:type="dxa"/>
            <w:gridSpan w:val="11"/>
            <w:noWrap w:val="0"/>
            <w:vAlign w:val="center"/>
          </w:tcPr>
          <w:p w14:paraId="73BF49FB">
            <w:pPr>
              <w:spacing w:line="4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技术转让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技术入股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联合开发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委托研发 </w:t>
            </w:r>
          </w:p>
          <w:p w14:paraId="43BBE034">
            <w:pPr>
              <w:spacing w:line="4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委托团队、专家长期技术服务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共建新研发、生产实体</w:t>
            </w:r>
          </w:p>
        </w:tc>
      </w:tr>
      <w:tr w14:paraId="7CB37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49" w:type="dxa"/>
            <w:gridSpan w:val="2"/>
            <w:noWrap w:val="0"/>
            <w:vAlign w:val="center"/>
          </w:tcPr>
          <w:p w14:paraId="196CE3D4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实施年限</w:t>
            </w:r>
          </w:p>
        </w:tc>
        <w:tc>
          <w:tcPr>
            <w:tcW w:w="7962" w:type="dxa"/>
            <w:gridSpan w:val="11"/>
            <w:noWrap w:val="0"/>
            <w:vAlign w:val="center"/>
          </w:tcPr>
          <w:p w14:paraId="47F14F88">
            <w:pPr>
              <w:spacing w:line="4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2年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3年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4年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  <w:lang w:val="en-US" w:eastAsia="zh-CN"/>
              </w:rPr>
              <w:t xml:space="preserve">     </w:t>
            </w:r>
          </w:p>
        </w:tc>
      </w:tr>
      <w:tr w14:paraId="68C8C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1949" w:type="dxa"/>
            <w:gridSpan w:val="2"/>
            <w:noWrap w:val="0"/>
            <w:vAlign w:val="center"/>
          </w:tcPr>
          <w:p w14:paraId="213D79C3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项目需求</w:t>
            </w:r>
          </w:p>
        </w:tc>
        <w:tc>
          <w:tcPr>
            <w:tcW w:w="7962" w:type="dxa"/>
            <w:gridSpan w:val="11"/>
            <w:noWrap w:val="0"/>
            <w:vAlign w:val="center"/>
          </w:tcPr>
          <w:p w14:paraId="46B4C057">
            <w:pPr>
              <w:spacing w:line="4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主要包括以下内容：1、需要解决的技术难题和需求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2、技术难点）</w:t>
            </w:r>
          </w:p>
        </w:tc>
      </w:tr>
      <w:tr w14:paraId="61070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949" w:type="dxa"/>
            <w:gridSpan w:val="2"/>
            <w:noWrap w:val="0"/>
            <w:vAlign w:val="center"/>
          </w:tcPr>
          <w:p w14:paraId="6A5DD4DA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项目基础</w:t>
            </w:r>
          </w:p>
        </w:tc>
        <w:tc>
          <w:tcPr>
            <w:tcW w:w="7962" w:type="dxa"/>
            <w:gridSpan w:val="11"/>
            <w:noWrap w:val="0"/>
            <w:vAlign w:val="center"/>
          </w:tcPr>
          <w:p w14:paraId="45502ACE">
            <w:pPr>
              <w:spacing w:line="4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（内容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包括企业简介、已开展的工作、所处阶段、投入资金和人力、仪器设备、生产条件等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）</w:t>
            </w:r>
          </w:p>
        </w:tc>
      </w:tr>
      <w:tr w14:paraId="1BB50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49" w:type="dxa"/>
            <w:gridSpan w:val="2"/>
            <w:noWrap w:val="0"/>
            <w:vAlign w:val="center"/>
          </w:tcPr>
          <w:p w14:paraId="52384560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项目指标</w:t>
            </w:r>
          </w:p>
        </w:tc>
        <w:tc>
          <w:tcPr>
            <w:tcW w:w="7962" w:type="dxa"/>
            <w:gridSpan w:val="11"/>
            <w:noWrap w:val="0"/>
            <w:vAlign w:val="center"/>
          </w:tcPr>
          <w:p w14:paraId="6B139FD7">
            <w:pPr>
              <w:spacing w:line="4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（项目技术攻关后要达到的预期目标要求，要有明确的关键核心技术，说明预期新产品、新技术、关键零部件等技术成果的参数、功能要求。如有实测要求，请填写实测时间、地点、方法、指标等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</w:tr>
      <w:tr w14:paraId="3EAFD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949" w:type="dxa"/>
            <w:gridSpan w:val="2"/>
            <w:noWrap w:val="0"/>
            <w:vAlign w:val="center"/>
          </w:tcPr>
          <w:p w14:paraId="751F6033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创新点</w:t>
            </w:r>
          </w:p>
        </w:tc>
        <w:tc>
          <w:tcPr>
            <w:tcW w:w="7962" w:type="dxa"/>
            <w:gridSpan w:val="11"/>
            <w:noWrap w:val="0"/>
            <w:vAlign w:val="center"/>
          </w:tcPr>
          <w:p w14:paraId="7506FC0B">
            <w:pPr>
              <w:spacing w:line="4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项目实施所取得的成果在解决关键核心技术难题上的独特效果，相关产品、技术可解决或部分解决当前制约产业发展的“卡脖子”难题。（限300字以内，必填）</w:t>
            </w:r>
          </w:p>
        </w:tc>
      </w:tr>
      <w:tr w14:paraId="4DD20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949" w:type="dxa"/>
            <w:gridSpan w:val="2"/>
            <w:noWrap w:val="0"/>
            <w:vAlign w:val="center"/>
          </w:tcPr>
          <w:p w14:paraId="66B401F7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其他需求</w:t>
            </w:r>
          </w:p>
        </w:tc>
        <w:tc>
          <w:tcPr>
            <w:tcW w:w="7962" w:type="dxa"/>
            <w:gridSpan w:val="11"/>
            <w:noWrap w:val="0"/>
            <w:vAlign w:val="center"/>
          </w:tcPr>
          <w:p w14:paraId="3AEFEE63">
            <w:pPr>
              <w:spacing w:line="4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技术转移和成果转化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研发外包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研发费用加计扣除  </w:t>
            </w:r>
          </w:p>
          <w:p w14:paraId="2A03E72E">
            <w:pPr>
              <w:spacing w:line="4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知识产权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科技金融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检验检测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质量体系建设  </w:t>
            </w:r>
          </w:p>
          <w:p w14:paraId="4D964BC6">
            <w:pPr>
              <w:spacing w:line="4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服务外包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科技政策导航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招标采购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市场营销拓展  </w:t>
            </w:r>
          </w:p>
          <w:p w14:paraId="3A1D9EFA">
            <w:pPr>
              <w:spacing w:line="4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市场前景分析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企业发展战略咨询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</w:p>
        </w:tc>
      </w:tr>
      <w:tr w14:paraId="5E470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49" w:type="dxa"/>
            <w:gridSpan w:val="2"/>
            <w:noWrap w:val="0"/>
            <w:vAlign w:val="center"/>
          </w:tcPr>
          <w:p w14:paraId="45F4F837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经费预算</w:t>
            </w:r>
          </w:p>
          <w:p w14:paraId="22CD5443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（万元）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6380493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9" w:type="dxa"/>
            <w:gridSpan w:val="3"/>
            <w:noWrap w:val="0"/>
            <w:vAlign w:val="center"/>
          </w:tcPr>
          <w:p w14:paraId="6C178EBC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同意接受</w:t>
            </w:r>
          </w:p>
          <w:p w14:paraId="08556211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专家服务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 w14:paraId="3B4A9F24">
            <w:pPr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1619" w:type="dxa"/>
            <w:gridSpan w:val="3"/>
            <w:noWrap w:val="0"/>
            <w:vAlign w:val="center"/>
          </w:tcPr>
          <w:p w14:paraId="02A04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同意参与对解决方案的筛选评价</w:t>
            </w:r>
          </w:p>
        </w:tc>
        <w:tc>
          <w:tcPr>
            <w:tcW w:w="1620" w:type="dxa"/>
            <w:noWrap w:val="0"/>
            <w:vAlign w:val="center"/>
          </w:tcPr>
          <w:p w14:paraId="5F2AFCEA">
            <w:pPr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否</w:t>
            </w:r>
          </w:p>
        </w:tc>
      </w:tr>
      <w:tr w14:paraId="2DA1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49" w:type="dxa"/>
            <w:gridSpan w:val="2"/>
            <w:noWrap w:val="0"/>
            <w:vAlign w:val="center"/>
          </w:tcPr>
          <w:p w14:paraId="6117C803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同意公开</w:t>
            </w:r>
          </w:p>
          <w:p w14:paraId="3AC63016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需求信息</w:t>
            </w:r>
          </w:p>
        </w:tc>
        <w:tc>
          <w:tcPr>
            <w:tcW w:w="7962" w:type="dxa"/>
            <w:gridSpan w:val="11"/>
            <w:noWrap w:val="0"/>
            <w:vAlign w:val="center"/>
          </w:tcPr>
          <w:p w14:paraId="619FFE16">
            <w:pPr>
              <w:spacing w:line="4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部分公开（说明）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</w:p>
        </w:tc>
      </w:tr>
      <w:tr w14:paraId="496A1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9911" w:type="dxa"/>
            <w:gridSpan w:val="13"/>
            <w:noWrap w:val="0"/>
            <w:vAlign w:val="center"/>
          </w:tcPr>
          <w:p w14:paraId="3FFCE177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填报单位信息</w:t>
            </w:r>
          </w:p>
        </w:tc>
      </w:tr>
      <w:tr w14:paraId="2C521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9" w:type="dxa"/>
            <w:gridSpan w:val="2"/>
            <w:noWrap w:val="0"/>
            <w:vAlign w:val="center"/>
          </w:tcPr>
          <w:p w14:paraId="5A661190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7962" w:type="dxa"/>
            <w:gridSpan w:val="11"/>
            <w:noWrap w:val="0"/>
            <w:vAlign w:val="center"/>
          </w:tcPr>
          <w:p w14:paraId="66CE63C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E877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49" w:type="dxa"/>
            <w:gridSpan w:val="2"/>
            <w:noWrap w:val="0"/>
            <w:vAlign w:val="center"/>
          </w:tcPr>
          <w:p w14:paraId="4A09396F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技术领域</w:t>
            </w:r>
          </w:p>
        </w:tc>
        <w:tc>
          <w:tcPr>
            <w:tcW w:w="2702" w:type="dxa"/>
            <w:gridSpan w:val="3"/>
            <w:noWrap w:val="0"/>
            <w:vAlign w:val="center"/>
          </w:tcPr>
          <w:p w14:paraId="2B3FE43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98" w:type="dxa"/>
            <w:gridSpan w:val="5"/>
            <w:noWrap w:val="0"/>
            <w:vAlign w:val="center"/>
          </w:tcPr>
          <w:p w14:paraId="5190D1F4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社会信用代码</w:t>
            </w:r>
          </w:p>
        </w:tc>
        <w:tc>
          <w:tcPr>
            <w:tcW w:w="2562" w:type="dxa"/>
            <w:gridSpan w:val="3"/>
            <w:noWrap w:val="0"/>
            <w:vAlign w:val="center"/>
          </w:tcPr>
          <w:p w14:paraId="1ACEE76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41C4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9" w:type="dxa"/>
            <w:gridSpan w:val="2"/>
            <w:noWrap w:val="0"/>
            <w:vAlign w:val="center"/>
          </w:tcPr>
          <w:p w14:paraId="7FE4C68A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sz w:val="28"/>
                <w:szCs w:val="28"/>
                <w:lang w:eastAsia="zh-CN"/>
              </w:rPr>
              <w:t>通信地址</w:t>
            </w:r>
          </w:p>
        </w:tc>
        <w:tc>
          <w:tcPr>
            <w:tcW w:w="7962" w:type="dxa"/>
            <w:gridSpan w:val="11"/>
            <w:noWrap w:val="0"/>
            <w:vAlign w:val="center"/>
          </w:tcPr>
          <w:p w14:paraId="66028840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1CC7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651" w:type="dxa"/>
            <w:noWrap w:val="0"/>
            <w:vAlign w:val="center"/>
          </w:tcPr>
          <w:p w14:paraId="3F68DDA3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上年度营业收入（万元）</w:t>
            </w:r>
          </w:p>
        </w:tc>
        <w:tc>
          <w:tcPr>
            <w:tcW w:w="1651" w:type="dxa"/>
            <w:gridSpan w:val="2"/>
            <w:noWrap w:val="0"/>
            <w:vAlign w:val="center"/>
          </w:tcPr>
          <w:p w14:paraId="19F15CD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51" w:type="dxa"/>
            <w:gridSpan w:val="3"/>
            <w:noWrap w:val="0"/>
            <w:vAlign w:val="center"/>
          </w:tcPr>
          <w:p w14:paraId="0C404E65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上年度研发投入经费（万元）</w:t>
            </w:r>
          </w:p>
        </w:tc>
        <w:tc>
          <w:tcPr>
            <w:tcW w:w="1651" w:type="dxa"/>
            <w:gridSpan w:val="2"/>
            <w:noWrap w:val="0"/>
            <w:vAlign w:val="center"/>
          </w:tcPr>
          <w:p w14:paraId="57CF37D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51" w:type="dxa"/>
            <w:gridSpan w:val="3"/>
            <w:noWrap w:val="0"/>
            <w:vAlign w:val="center"/>
          </w:tcPr>
          <w:p w14:paraId="163564A0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上年度利税（万元）</w:t>
            </w:r>
          </w:p>
        </w:tc>
        <w:tc>
          <w:tcPr>
            <w:tcW w:w="1656" w:type="dxa"/>
            <w:gridSpan w:val="2"/>
            <w:noWrap w:val="0"/>
            <w:vAlign w:val="center"/>
          </w:tcPr>
          <w:p w14:paraId="1E77F71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 w14:paraId="56E04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1" w:type="dxa"/>
            <w:noWrap w:val="0"/>
            <w:vAlign w:val="center"/>
          </w:tcPr>
          <w:p w14:paraId="253AB735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职工总数</w:t>
            </w:r>
          </w:p>
        </w:tc>
        <w:tc>
          <w:tcPr>
            <w:tcW w:w="3302" w:type="dxa"/>
            <w:gridSpan w:val="5"/>
            <w:noWrap w:val="0"/>
            <w:vAlign w:val="center"/>
          </w:tcPr>
          <w:p w14:paraId="073DF137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 w14:paraId="27AB5CE6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3307" w:type="dxa"/>
            <w:gridSpan w:val="5"/>
            <w:noWrap w:val="0"/>
            <w:vAlign w:val="center"/>
          </w:tcPr>
          <w:p w14:paraId="608F3C9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 w14:paraId="41154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1" w:type="dxa"/>
            <w:noWrap w:val="0"/>
            <w:vAlign w:val="center"/>
          </w:tcPr>
          <w:p w14:paraId="7808E483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302" w:type="dxa"/>
            <w:gridSpan w:val="5"/>
            <w:noWrap w:val="0"/>
            <w:vAlign w:val="center"/>
          </w:tcPr>
          <w:p w14:paraId="70DDA894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 w14:paraId="64A3E4EE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3307" w:type="dxa"/>
            <w:gridSpan w:val="5"/>
            <w:noWrap w:val="0"/>
            <w:vAlign w:val="center"/>
          </w:tcPr>
          <w:p w14:paraId="435C432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 w14:paraId="25944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9911" w:type="dxa"/>
            <w:gridSpan w:val="13"/>
            <w:noWrap w:val="0"/>
            <w:vAlign w:val="center"/>
          </w:tcPr>
          <w:p w14:paraId="7FFEE9D5">
            <w:pPr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8BCD12A">
            <w:pPr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12CAAEB">
            <w:pPr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企业意见（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）</w:t>
            </w:r>
          </w:p>
          <w:p w14:paraId="1C00A83C">
            <w:pPr>
              <w:wordWrap w:val="0"/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月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 w14:paraId="3064BFAD">
      <w:pPr>
        <w:tabs>
          <w:tab w:val="left" w:pos="2277"/>
        </w:tabs>
        <w:bidi w:val="0"/>
        <w:ind w:left="0" w:leftChars="0" w:firstLine="0" w:firstLineChars="0"/>
        <w:jc w:val="left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2098" w:right="1531" w:bottom="1417" w:left="1531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1F5B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E75379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E75379"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WZiYjM3Yjc0OWViZTlhNjQ1MDg4Njg4MzM5NDQifQ=="/>
  </w:docVars>
  <w:rsids>
    <w:rsidRoot w:val="0039105E"/>
    <w:rsid w:val="0000071C"/>
    <w:rsid w:val="0002568A"/>
    <w:rsid w:val="00060EA2"/>
    <w:rsid w:val="000F7D41"/>
    <w:rsid w:val="00144208"/>
    <w:rsid w:val="00177812"/>
    <w:rsid w:val="001C6200"/>
    <w:rsid w:val="001F3216"/>
    <w:rsid w:val="00290EF8"/>
    <w:rsid w:val="002A57BE"/>
    <w:rsid w:val="002C4E44"/>
    <w:rsid w:val="003026FC"/>
    <w:rsid w:val="003356A3"/>
    <w:rsid w:val="003668C5"/>
    <w:rsid w:val="0037704E"/>
    <w:rsid w:val="0039105E"/>
    <w:rsid w:val="003F0B12"/>
    <w:rsid w:val="003F79D4"/>
    <w:rsid w:val="004E0421"/>
    <w:rsid w:val="005B1C27"/>
    <w:rsid w:val="005C3217"/>
    <w:rsid w:val="0061287B"/>
    <w:rsid w:val="00636E79"/>
    <w:rsid w:val="00645A6A"/>
    <w:rsid w:val="00661CAF"/>
    <w:rsid w:val="006664B7"/>
    <w:rsid w:val="0069355A"/>
    <w:rsid w:val="007458D1"/>
    <w:rsid w:val="007710C5"/>
    <w:rsid w:val="00773CF9"/>
    <w:rsid w:val="007802B4"/>
    <w:rsid w:val="00846BBE"/>
    <w:rsid w:val="008609BC"/>
    <w:rsid w:val="0094439C"/>
    <w:rsid w:val="00A12EDA"/>
    <w:rsid w:val="00BF1493"/>
    <w:rsid w:val="00C11350"/>
    <w:rsid w:val="00C61648"/>
    <w:rsid w:val="00C853B2"/>
    <w:rsid w:val="00CA1894"/>
    <w:rsid w:val="00CB4BBA"/>
    <w:rsid w:val="00D02193"/>
    <w:rsid w:val="00D17A77"/>
    <w:rsid w:val="00D2038A"/>
    <w:rsid w:val="00D62FC9"/>
    <w:rsid w:val="00D72DB9"/>
    <w:rsid w:val="00DF42CD"/>
    <w:rsid w:val="00E31E78"/>
    <w:rsid w:val="00E71AC6"/>
    <w:rsid w:val="00E777EF"/>
    <w:rsid w:val="00E93EBC"/>
    <w:rsid w:val="00F04DC6"/>
    <w:rsid w:val="00F216E2"/>
    <w:rsid w:val="00F360F3"/>
    <w:rsid w:val="00F71C7A"/>
    <w:rsid w:val="04DD19FD"/>
    <w:rsid w:val="04E47D48"/>
    <w:rsid w:val="05A8664B"/>
    <w:rsid w:val="06DA15DB"/>
    <w:rsid w:val="06E37A1C"/>
    <w:rsid w:val="0A5361D6"/>
    <w:rsid w:val="0A546EBA"/>
    <w:rsid w:val="0A987687"/>
    <w:rsid w:val="0EFE1C37"/>
    <w:rsid w:val="11B03B51"/>
    <w:rsid w:val="128245D4"/>
    <w:rsid w:val="131B5BFC"/>
    <w:rsid w:val="13595E45"/>
    <w:rsid w:val="143D7D21"/>
    <w:rsid w:val="14B940A6"/>
    <w:rsid w:val="184826DD"/>
    <w:rsid w:val="1AFB73C6"/>
    <w:rsid w:val="1BD70C87"/>
    <w:rsid w:val="1C451E4D"/>
    <w:rsid w:val="1D9E62E9"/>
    <w:rsid w:val="1DFCC36C"/>
    <w:rsid w:val="1ED54DB1"/>
    <w:rsid w:val="1F70316B"/>
    <w:rsid w:val="1F746526"/>
    <w:rsid w:val="1F905185"/>
    <w:rsid w:val="1FFE11FE"/>
    <w:rsid w:val="21C35049"/>
    <w:rsid w:val="22090649"/>
    <w:rsid w:val="2238638C"/>
    <w:rsid w:val="22CB4049"/>
    <w:rsid w:val="239261C0"/>
    <w:rsid w:val="26811ED9"/>
    <w:rsid w:val="270B4491"/>
    <w:rsid w:val="271F61A3"/>
    <w:rsid w:val="27C702F8"/>
    <w:rsid w:val="27E22F40"/>
    <w:rsid w:val="283B68D2"/>
    <w:rsid w:val="298C25D8"/>
    <w:rsid w:val="29F4AEB5"/>
    <w:rsid w:val="2A0D0BE9"/>
    <w:rsid w:val="2B80321B"/>
    <w:rsid w:val="2B947C25"/>
    <w:rsid w:val="2BA7D9C1"/>
    <w:rsid w:val="2BF7CA0D"/>
    <w:rsid w:val="2CF67255"/>
    <w:rsid w:val="2DCF2038"/>
    <w:rsid w:val="30564A47"/>
    <w:rsid w:val="31F5D0DC"/>
    <w:rsid w:val="33132DFD"/>
    <w:rsid w:val="346104C1"/>
    <w:rsid w:val="34B02C37"/>
    <w:rsid w:val="35620800"/>
    <w:rsid w:val="35BD31F9"/>
    <w:rsid w:val="35EC5758"/>
    <w:rsid w:val="36AF451B"/>
    <w:rsid w:val="37624422"/>
    <w:rsid w:val="37AD07BA"/>
    <w:rsid w:val="37CE1B20"/>
    <w:rsid w:val="37FE2CD9"/>
    <w:rsid w:val="3A8F71F9"/>
    <w:rsid w:val="3BDD6A70"/>
    <w:rsid w:val="3BE45406"/>
    <w:rsid w:val="3F6422DC"/>
    <w:rsid w:val="3FE03D71"/>
    <w:rsid w:val="4007621F"/>
    <w:rsid w:val="40CB4B08"/>
    <w:rsid w:val="416B1463"/>
    <w:rsid w:val="430E735E"/>
    <w:rsid w:val="43E66113"/>
    <w:rsid w:val="43F76796"/>
    <w:rsid w:val="473C5ED0"/>
    <w:rsid w:val="47ED8F08"/>
    <w:rsid w:val="4801741F"/>
    <w:rsid w:val="4B6D57D0"/>
    <w:rsid w:val="4B706A75"/>
    <w:rsid w:val="4C1D4C82"/>
    <w:rsid w:val="4D2900B3"/>
    <w:rsid w:val="4EDF5B9E"/>
    <w:rsid w:val="4EFFB19E"/>
    <w:rsid w:val="4FA4504C"/>
    <w:rsid w:val="4FC73D76"/>
    <w:rsid w:val="50055358"/>
    <w:rsid w:val="513A4964"/>
    <w:rsid w:val="526F0B5B"/>
    <w:rsid w:val="52F44090"/>
    <w:rsid w:val="547F3CBD"/>
    <w:rsid w:val="55AA5A71"/>
    <w:rsid w:val="55E83CE1"/>
    <w:rsid w:val="5745332D"/>
    <w:rsid w:val="575767E6"/>
    <w:rsid w:val="57678405"/>
    <w:rsid w:val="59AE050B"/>
    <w:rsid w:val="5A7F83C4"/>
    <w:rsid w:val="5AF843AD"/>
    <w:rsid w:val="5BF6342F"/>
    <w:rsid w:val="5C045C03"/>
    <w:rsid w:val="5C3A6683"/>
    <w:rsid w:val="5D916F3A"/>
    <w:rsid w:val="5DA83BD1"/>
    <w:rsid w:val="5DBDCAAD"/>
    <w:rsid w:val="5F693CBB"/>
    <w:rsid w:val="5FEFF731"/>
    <w:rsid w:val="5FF79401"/>
    <w:rsid w:val="61183586"/>
    <w:rsid w:val="61B5F0E3"/>
    <w:rsid w:val="61BE634C"/>
    <w:rsid w:val="62ED77DA"/>
    <w:rsid w:val="63CF5B12"/>
    <w:rsid w:val="6450008A"/>
    <w:rsid w:val="65117911"/>
    <w:rsid w:val="65AF3032"/>
    <w:rsid w:val="677A5F1A"/>
    <w:rsid w:val="698A23CD"/>
    <w:rsid w:val="69F970D7"/>
    <w:rsid w:val="69FFDBF3"/>
    <w:rsid w:val="6A31179A"/>
    <w:rsid w:val="6AFE9EBA"/>
    <w:rsid w:val="6BE547AA"/>
    <w:rsid w:val="6D6E110A"/>
    <w:rsid w:val="6DB342E2"/>
    <w:rsid w:val="6F4F67EE"/>
    <w:rsid w:val="6F6758BF"/>
    <w:rsid w:val="6FFF319F"/>
    <w:rsid w:val="70DA7028"/>
    <w:rsid w:val="73FD0668"/>
    <w:rsid w:val="75206D2B"/>
    <w:rsid w:val="75FBD9EB"/>
    <w:rsid w:val="76841566"/>
    <w:rsid w:val="770F83A4"/>
    <w:rsid w:val="775C8AFF"/>
    <w:rsid w:val="777CD8FA"/>
    <w:rsid w:val="78111522"/>
    <w:rsid w:val="784753EE"/>
    <w:rsid w:val="79777106"/>
    <w:rsid w:val="79F34CF2"/>
    <w:rsid w:val="7A10E23C"/>
    <w:rsid w:val="7B5C4EB9"/>
    <w:rsid w:val="7C9F5DE7"/>
    <w:rsid w:val="7CE71F9B"/>
    <w:rsid w:val="7CE945FF"/>
    <w:rsid w:val="7CFF8BF8"/>
    <w:rsid w:val="7DD7B9B1"/>
    <w:rsid w:val="7DE3BB28"/>
    <w:rsid w:val="7E7F5FB1"/>
    <w:rsid w:val="7EB74F73"/>
    <w:rsid w:val="7F3E373C"/>
    <w:rsid w:val="7F7D1465"/>
    <w:rsid w:val="7FDEE3A1"/>
    <w:rsid w:val="7FDFF96F"/>
    <w:rsid w:val="7FE6FED4"/>
    <w:rsid w:val="7FF76FBA"/>
    <w:rsid w:val="7FFF6CCB"/>
    <w:rsid w:val="93DF8D48"/>
    <w:rsid w:val="966765D7"/>
    <w:rsid w:val="9DCFA069"/>
    <w:rsid w:val="A3EB8432"/>
    <w:rsid w:val="AA3B69E8"/>
    <w:rsid w:val="B7898AAE"/>
    <w:rsid w:val="B8B3FA8F"/>
    <w:rsid w:val="B9D6BB10"/>
    <w:rsid w:val="BB7DBC6D"/>
    <w:rsid w:val="BDDF2777"/>
    <w:rsid w:val="BEF8A5C7"/>
    <w:rsid w:val="BF98507A"/>
    <w:rsid w:val="BFEFA10D"/>
    <w:rsid w:val="BFFB211F"/>
    <w:rsid w:val="CDED464A"/>
    <w:rsid w:val="CFD700E5"/>
    <w:rsid w:val="D4BEA0A6"/>
    <w:rsid w:val="D74BC7C1"/>
    <w:rsid w:val="DBAB6F38"/>
    <w:rsid w:val="DCDF8D63"/>
    <w:rsid w:val="DE66B6A1"/>
    <w:rsid w:val="DF7BF60F"/>
    <w:rsid w:val="DFAF177F"/>
    <w:rsid w:val="DFDFB2FD"/>
    <w:rsid w:val="E63DB8B5"/>
    <w:rsid w:val="E7EF18F2"/>
    <w:rsid w:val="EBD8D348"/>
    <w:rsid w:val="EBDE16C9"/>
    <w:rsid w:val="EBDF89C1"/>
    <w:rsid w:val="EDBF916B"/>
    <w:rsid w:val="EE7C9DFB"/>
    <w:rsid w:val="EEFF1E8E"/>
    <w:rsid w:val="F26DA954"/>
    <w:rsid w:val="F33D6D23"/>
    <w:rsid w:val="F57F7458"/>
    <w:rsid w:val="F57FDEFA"/>
    <w:rsid w:val="F6C9AA83"/>
    <w:rsid w:val="FAFDD27D"/>
    <w:rsid w:val="FBDDF2FF"/>
    <w:rsid w:val="FCD53118"/>
    <w:rsid w:val="FD26BC1B"/>
    <w:rsid w:val="FD5FEDD8"/>
    <w:rsid w:val="FDC765BC"/>
    <w:rsid w:val="FDEFFFF6"/>
    <w:rsid w:val="FDFB30E4"/>
    <w:rsid w:val="FE475B05"/>
    <w:rsid w:val="FED3F0FC"/>
    <w:rsid w:val="FF2EB285"/>
    <w:rsid w:val="FFEF9A56"/>
    <w:rsid w:val="FFF989EF"/>
    <w:rsid w:val="FFFDF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480" w:firstLineChars="200"/>
      <w:jc w:val="left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Indent"/>
    <w:basedOn w:val="1"/>
    <w:next w:val="1"/>
    <w:qFormat/>
    <w:uiPriority w:val="0"/>
    <w:pPr>
      <w:spacing w:line="520" w:lineRule="exact"/>
      <w:ind w:firstLine="200" w:firstLineChars="200"/>
    </w:pPr>
    <w:rPr>
      <w:sz w:val="28"/>
      <w:szCs w:val="21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Plain Text"/>
    <w:basedOn w:val="1"/>
    <w:link w:val="18"/>
    <w:qFormat/>
    <w:uiPriority w:val="0"/>
    <w:rPr>
      <w:rFonts w:ascii="宋体" w:hAnsi="Courier New" w:eastAsia="仿宋_GB2312" w:cs="Courier New"/>
      <w:sz w:val="32"/>
      <w:szCs w:val="21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6">
    <w:name w:val="页眉 字符"/>
    <w:basedOn w:val="12"/>
    <w:link w:val="8"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12"/>
    <w:link w:val="7"/>
    <w:qFormat/>
    <w:uiPriority w:val="99"/>
    <w:rPr>
      <w:kern w:val="2"/>
      <w:sz w:val="18"/>
      <w:szCs w:val="18"/>
    </w:rPr>
  </w:style>
  <w:style w:type="character" w:customStyle="1" w:styleId="18">
    <w:name w:val="纯文本 字符1"/>
    <w:link w:val="6"/>
    <w:qFormat/>
    <w:locked/>
    <w:uiPriority w:val="0"/>
    <w:rPr>
      <w:rFonts w:ascii="宋体" w:hAnsi="Courier New" w:eastAsia="仿宋_GB2312" w:cs="Courier New"/>
      <w:kern w:val="2"/>
      <w:sz w:val="32"/>
      <w:szCs w:val="21"/>
    </w:rPr>
  </w:style>
  <w:style w:type="character" w:customStyle="1" w:styleId="19">
    <w:name w:val="纯文本 字符"/>
    <w:basedOn w:val="12"/>
    <w:semiHidden/>
    <w:qFormat/>
    <w:uiPriority w:val="99"/>
    <w:rPr>
      <w:rFonts w:hAnsi="Courier New" w:cs="Courier New" w:asciiTheme="minorEastAsia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1613</Words>
  <Characters>1678</Characters>
  <Lines>4</Lines>
  <Paragraphs>1</Paragraphs>
  <TotalTime>9</TotalTime>
  <ScaleCrop>false</ScaleCrop>
  <LinksUpToDate>false</LinksUpToDate>
  <CharactersWithSpaces>1841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2022-04-13T03:14:00Z</dcterms:created>
  <dc:creator>欧阳律师</dc:creator>
  <cp:lastModifiedBy>TBQ</cp:lastModifiedBy>
  <cp:lastPrinted>2025-03-05T10:15:00Z</cp:lastPrinted>
  <dcterms:modified xsi:type="dcterms:W3CDTF">2025-03-06T07:16:05Z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5EF068BB03594E999330EFF961808D0F_13</vt:lpwstr>
  </property>
  <property fmtid="{D5CDD505-2E9C-101B-9397-08002B2CF9AE}" pid="4" name="KSOTemplateDocerSaveRecord">
    <vt:lpwstr>eyJoZGlkIjoiYzI3Mzk3N2UyYjM2MWRhNjUwOGYxNTU4M2MxZWEwYjciLCJ1c2VySWQiOiIyNjk4NDE0NjYifQ==</vt:lpwstr>
  </property>
</Properties>
</file>